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29" w:rsidRDefault="00D11E29" w:rsidP="00D11E29">
      <w:pPr>
        <w:pStyle w:val="NormalnyWeb"/>
      </w:pPr>
      <w:r>
        <w:rPr>
          <w:rStyle w:val="Pogrubienie"/>
        </w:rPr>
        <w:t>PRZEDMIOTOWY SYSTEM OCENIANIA</w:t>
      </w:r>
      <w:r>
        <w:br/>
      </w:r>
      <w:r>
        <w:rPr>
          <w:rStyle w:val="Pogrubienie"/>
        </w:rPr>
        <w:t>Muzyka kl. IV-VII</w:t>
      </w:r>
    </w:p>
    <w:p w:rsidR="00D11E29" w:rsidRDefault="00D11E29" w:rsidP="00D11E29">
      <w:pPr>
        <w:pStyle w:val="NormalnyWeb"/>
      </w:pPr>
      <w:r>
        <w:br/>
      </w:r>
      <w:r>
        <w:rPr>
          <w:rStyle w:val="Pogrubienie"/>
        </w:rPr>
        <w:t>1. Cele priorytetowe w nauczaniu muzyki:</w:t>
      </w:r>
      <w:r>
        <w:br/>
        <w:t>a) OGÓLNE:</w:t>
      </w:r>
      <w:r>
        <w:br/>
        <w:t>♪ Kształtowanie zainteresowań i zamiłowań muzycznych.</w:t>
      </w:r>
      <w:r>
        <w:br/>
        <w:t xml:space="preserve">♪ Wyposażenie uczniów w niezbędne umiejętności muzyczne, a także wiedzę z </w:t>
      </w:r>
      <w:r>
        <w:br/>
        <w:t>tego zakresu.</w:t>
      </w:r>
      <w:r>
        <w:br/>
        <w:t>♪ Umożliwianie uczniom przeżycia różnych doświadczeń muzycznych.</w:t>
      </w:r>
      <w:r>
        <w:br/>
        <w:t>♪ Kształtowanie kultury muzycznej.</w:t>
      </w:r>
      <w:r>
        <w:br/>
        <w:t xml:space="preserve">♪ Ukazanie różnych funkcji sztuki – estetycznej, poznawczej, wspólnotowej, </w:t>
      </w:r>
      <w:r>
        <w:br/>
      </w:r>
      <w:proofErr w:type="spellStart"/>
      <w:r>
        <w:t>emocjonalno</w:t>
      </w:r>
      <w:proofErr w:type="spellEnd"/>
      <w:r>
        <w:t xml:space="preserve"> – terapeutycznej, religijnej.</w:t>
      </w:r>
      <w:r>
        <w:br/>
        <w:t>b) WYCHOWAWCZE:</w:t>
      </w:r>
      <w:r>
        <w:br/>
        <w:t xml:space="preserve">Rozbudzanie i rozwijanie twórczych postaw uczniów, kształcenie krytycznej </w:t>
      </w:r>
      <w:r>
        <w:br/>
        <w:t xml:space="preserve">postawy wobec muzyki, jej odmian i form, oraz miejsca muzyki w życiu </w:t>
      </w:r>
      <w:r>
        <w:br/>
        <w:t>człowieka jest naczelnym celem wychowania przez sztukę.</w:t>
      </w:r>
      <w:r>
        <w:br/>
        <w:t xml:space="preserve">Wychowanie ucznia w tym kierunku na lekcjach muzyki powinno odbywać </w:t>
      </w:r>
      <w:r>
        <w:br/>
        <w:t xml:space="preserve">się poprzez kształtowanie następujących </w:t>
      </w:r>
      <w:proofErr w:type="spellStart"/>
      <w:r>
        <w:t>zachowań</w:t>
      </w:r>
      <w:proofErr w:type="spellEnd"/>
      <w:r>
        <w:t>:</w:t>
      </w:r>
      <w:r>
        <w:br/>
        <w:t>♪ czynne uczestniczenie w zajęciach;</w:t>
      </w:r>
      <w:r>
        <w:br/>
        <w:t>♪ wykazywanie pozytywnej postawy wobec stawianych zadań;</w:t>
      </w:r>
      <w:r>
        <w:br/>
        <w:t>♪ wykazywanie aktywnej postawy podczas lekcji;</w:t>
      </w:r>
      <w:r>
        <w:br/>
        <w:t>♪ samodzielne i grupowe wykonywanie zadań;</w:t>
      </w:r>
      <w:r>
        <w:br/>
        <w:t>♪ samodzielne podejmowanie działań;</w:t>
      </w:r>
      <w:r>
        <w:br/>
        <w:t>♪ mobilizowanie kolegów do aktywności na lekcjach;</w:t>
      </w:r>
    </w:p>
    <w:p w:rsidR="00D11E29" w:rsidRDefault="00D11E29" w:rsidP="00D11E29">
      <w:pPr>
        <w:pStyle w:val="NormalnyWeb"/>
      </w:pPr>
      <w:r>
        <w:rPr>
          <w:rStyle w:val="Pogrubienie"/>
        </w:rPr>
        <w:t xml:space="preserve">2. Sposób ocenienia wiedzy uczniów odbywać się będzie w skali wyrażonej </w:t>
      </w:r>
      <w:r>
        <w:br/>
      </w:r>
      <w:r>
        <w:rPr>
          <w:rStyle w:val="Pogrubienie"/>
        </w:rPr>
        <w:t>w stopniach (1-6) odpowiednio do zrealizowanych wymagań.</w:t>
      </w:r>
      <w:r>
        <w:br/>
      </w:r>
      <w:r>
        <w:br/>
        <w:t xml:space="preserve">Podstawowy wpływ na oceny cząstkowe jak i ocenę semestralną będzie </w:t>
      </w:r>
      <w:r>
        <w:br/>
        <w:t>mieć:</w:t>
      </w:r>
      <w:r>
        <w:br/>
        <w:t xml:space="preserve">♪ wysiłek ucznia wkładany w osiągnięcie zaplanowanych celów nie zaś </w:t>
      </w:r>
      <w:r>
        <w:br/>
        <w:t xml:space="preserve">indywidualne predyspozycje, czy nabyte (np. w szkole muzycznej) </w:t>
      </w:r>
      <w:r>
        <w:br/>
        <w:t>umiejętności;</w:t>
      </w:r>
      <w:r>
        <w:br/>
        <w:t>♪ wykazywanie pozytywnej motywacji do przedmiotu.</w:t>
      </w:r>
      <w:r>
        <w:br/>
        <w:t xml:space="preserve">Ocenie poddane zostaną nabyte w toku nauczania umiejętności ucznia w </w:t>
      </w:r>
      <w:r>
        <w:br/>
        <w:t xml:space="preserve">zakresie śpiewu, gry na instrumentach, zabaw ruchowych oraz wiedza </w:t>
      </w:r>
      <w:r>
        <w:br/>
        <w:t xml:space="preserve">przedmiotowa sprawdzana poprzez: wypowiedzi ustne, działania praktyczne, </w:t>
      </w:r>
      <w:r>
        <w:br/>
        <w:t>konkursy.</w:t>
      </w:r>
    </w:p>
    <w:p w:rsidR="00D11E29" w:rsidRDefault="00D11E29" w:rsidP="00D11E29">
      <w:pPr>
        <w:pStyle w:val="NormalnyWeb"/>
      </w:pPr>
      <w:r>
        <w:br/>
      </w:r>
      <w:r>
        <w:rPr>
          <w:rStyle w:val="Pogrubienie"/>
        </w:rPr>
        <w:t xml:space="preserve">Ocenianie cząstkowe na lekcjach muzyki uczeń otrzymuje w ciągu </w:t>
      </w:r>
      <w:r>
        <w:br/>
      </w:r>
      <w:r>
        <w:rPr>
          <w:rStyle w:val="Pogrubienie"/>
        </w:rPr>
        <w:t>semestru za:</w:t>
      </w:r>
      <w:r>
        <w:br/>
        <w:t>♪ odpowiedzi ustne,</w:t>
      </w:r>
      <w:r>
        <w:br/>
        <w:t xml:space="preserve">♪ prace praktyczne (gra na instrumentach, śpiew, odtwarzanie tematów </w:t>
      </w:r>
      <w:r>
        <w:br/>
        <w:t>rytmicznych),</w:t>
      </w:r>
      <w:r>
        <w:br/>
        <w:t>♪ aktywność na lekcji,</w:t>
      </w:r>
      <w:r>
        <w:br/>
        <w:t>♪ pracę w grupie,</w:t>
      </w:r>
      <w:r>
        <w:br/>
      </w:r>
      <w:r>
        <w:br/>
      </w:r>
      <w:r>
        <w:rPr>
          <w:rStyle w:val="Pogrubienie"/>
        </w:rPr>
        <w:t>Ocena celująca</w:t>
      </w:r>
      <w:r>
        <w:br/>
      </w:r>
      <w:r>
        <w:lastRenderedPageBreak/>
        <w:t xml:space="preserve">Otrzymuje ją uczeń, który opanował umiejętności i wiadomości </w:t>
      </w:r>
      <w:r>
        <w:br/>
        <w:t xml:space="preserve">wymagane na ocenę bardzo dobrą. Ponadto powinien wyróżniać się </w:t>
      </w:r>
      <w:r>
        <w:br/>
        <w:t>przynajmniej jedną z wymienionych aktywności:</w:t>
      </w:r>
      <w:r>
        <w:br/>
        <w:t xml:space="preserve">♪ wykazywać poszerzone zainteresowania muzyką, aktywnie uczestniczyć w </w:t>
      </w:r>
      <w:r>
        <w:br/>
        <w:t xml:space="preserve">życiu muzycznym szkoły </w:t>
      </w:r>
      <w:r>
        <w:br/>
        <w:t>♪ brać udział w konkursach, festiwalach, przeglądach muzycznych,</w:t>
      </w:r>
      <w:r>
        <w:br/>
        <w:t>♪ jest przygotowany na każdą lekcję i bierze w niej aktywny udział</w:t>
      </w:r>
      <w:r>
        <w:br/>
      </w:r>
      <w:r>
        <w:rPr>
          <w:rStyle w:val="Pogrubienie"/>
        </w:rPr>
        <w:t>Ocena bardzo dobra</w:t>
      </w:r>
      <w:r>
        <w:br/>
        <w:t>Otrzymuje ją uczeń, który:</w:t>
      </w:r>
      <w:r>
        <w:br/>
        <w:t xml:space="preserve">♪ umie bardzo dobrze samodzielnie zaśpiewać pod względem intonacyjnym i </w:t>
      </w:r>
      <w:r>
        <w:br/>
        <w:t xml:space="preserve">rytmicznym z pamięci piosenki obowiązkowe i poznane w ciągu roku </w:t>
      </w:r>
      <w:r>
        <w:br/>
        <w:t>szkolnego;</w:t>
      </w:r>
      <w:r>
        <w:br/>
        <w:t>♪ umie posługiwać się zapisem nutowym przy grze na instrumencie;</w:t>
      </w:r>
      <w:r>
        <w:br/>
        <w:t xml:space="preserve">♪ bezbłędnie gra na instrumencie całe utwory pod względem melodycznym i </w:t>
      </w:r>
      <w:r>
        <w:br/>
        <w:t>rytmicznym;</w:t>
      </w:r>
    </w:p>
    <w:p w:rsidR="00D11E29" w:rsidRDefault="00D11E29" w:rsidP="00D11E29">
      <w:pPr>
        <w:pStyle w:val="NormalnyWeb"/>
      </w:pPr>
      <w:r>
        <w:t>♪ potrafi rytmizować teksty;</w:t>
      </w:r>
      <w:r>
        <w:br/>
        <w:t>♪ zna pojęcia muzyczne występujące w programie poszczególnych klas;</w:t>
      </w:r>
      <w:r>
        <w:br/>
        <w:t>♪ zna nazwiska wybitnych kompozytorów i ich twórczość;</w:t>
      </w:r>
      <w:r>
        <w:br/>
      </w:r>
      <w:r>
        <w:rPr>
          <w:rStyle w:val="Pogrubienie"/>
        </w:rPr>
        <w:t>Ocena dobra</w:t>
      </w:r>
      <w:r>
        <w:br/>
        <w:t>Otrzymuje ją uczeń, który:</w:t>
      </w:r>
      <w:r>
        <w:br/>
        <w:t xml:space="preserve">♪ poprawnie i samodzielnie śpiewa pieśni obowiązkowe i wybrane, dowolne </w:t>
      </w:r>
      <w:r>
        <w:br/>
        <w:t>piosenki;</w:t>
      </w:r>
      <w:r>
        <w:br/>
        <w:t>♪ poprawnie gra na instrumencie dowolny utwór;</w:t>
      </w:r>
      <w:r>
        <w:br/>
        <w:t>♪ zna terminy muzyczne i wie co one oznaczają;</w:t>
      </w:r>
      <w:r>
        <w:br/>
        <w:t>♪ w czytaniu nut popełnia błędy</w:t>
      </w:r>
      <w:r>
        <w:br/>
        <w:t>♪ prowadzi zeszyt przedmiotowy</w:t>
      </w:r>
      <w:r>
        <w:br/>
      </w:r>
      <w:r>
        <w:rPr>
          <w:rStyle w:val="Pogrubienie"/>
        </w:rPr>
        <w:t>Ocena dostateczna</w:t>
      </w:r>
      <w:r>
        <w:br/>
        <w:t xml:space="preserve">Otrzymuje ją uczeń, który opanował określone umiejętności i wiadomości </w:t>
      </w:r>
      <w:r>
        <w:br/>
        <w:t>podstawowe:</w:t>
      </w:r>
      <w:r>
        <w:br/>
        <w:t xml:space="preserve">♪ umie zaśpiewać pieśni o średnim stopniu trudności (popełnia błędy </w:t>
      </w:r>
      <w:r>
        <w:br/>
        <w:t>intonacyjne i rytmiczne);</w:t>
      </w:r>
      <w:r>
        <w:br/>
        <w:t>♪ zna nazwy solmizacyjne dźwięków;</w:t>
      </w:r>
      <w:r>
        <w:br/>
        <w:t>♪ z pomocą nauczyciela gra proste fragmenty melodii;</w:t>
      </w:r>
      <w:r>
        <w:br/>
        <w:t>♪ potrafi podać wartości rytmiczne nut i pauz;</w:t>
      </w:r>
      <w:r>
        <w:br/>
        <w:t>♪ zna tylko niektóre pojęcia muzyczne;</w:t>
      </w:r>
      <w:r>
        <w:br/>
        <w:t>♪ zeszyt prowadzi niesystematycznie i niestarannie;</w:t>
      </w:r>
      <w:r>
        <w:br/>
      </w:r>
      <w:r>
        <w:rPr>
          <w:rStyle w:val="Pogrubienie"/>
        </w:rPr>
        <w:t>Ocena dopuszczająca</w:t>
      </w:r>
      <w:r>
        <w:br/>
        <w:t xml:space="preserve">Otrzymuje ją uczeń, który w ograniczonym stopniu opanował ustalone </w:t>
      </w:r>
      <w:r>
        <w:br/>
        <w:t xml:space="preserve">umiejętności i wiadomości podstawowe. Wykazuje pozytywny stosunek do </w:t>
      </w:r>
      <w:r>
        <w:br/>
        <w:t xml:space="preserve">przedmiotu, jednak bardzo małe zaangażowanie, potrafi z pomocą nauczyciela </w:t>
      </w:r>
      <w:r>
        <w:br/>
        <w:t>wykonać najprostsze zadania:</w:t>
      </w:r>
      <w:r>
        <w:br/>
        <w:t>♪ podejmuje próby śpiewania, lub zamiast śpiewu recytuje tekst piosenek;</w:t>
      </w:r>
      <w:r>
        <w:br/>
        <w:t>♪ gra na instrumencie pojedyncze dźwięki;</w:t>
      </w:r>
      <w:r>
        <w:br/>
        <w:t>♪ niechętnie podejmuje działania muzyczne;</w:t>
      </w:r>
      <w:r>
        <w:br/>
        <w:t>♪ wymienia niektóre terminy muzyczne;</w:t>
      </w:r>
      <w:r>
        <w:br/>
        <w:t xml:space="preserve">♪ z pomocą nauczyciela wykonuje najprostsze polecenia – ćwiczenia </w:t>
      </w:r>
      <w:r>
        <w:br/>
        <w:t>rytmiczne.</w:t>
      </w:r>
    </w:p>
    <w:p w:rsidR="00D11E29" w:rsidRDefault="00D11E29" w:rsidP="00D11E29">
      <w:pPr>
        <w:pStyle w:val="NormalnyWeb"/>
      </w:pPr>
      <w:r>
        <w:lastRenderedPageBreak/>
        <w:t xml:space="preserve">W sytuacjach wyjątkowych uczeń otrzymuje </w:t>
      </w:r>
      <w:r>
        <w:rPr>
          <w:rStyle w:val="Pogrubienie"/>
        </w:rPr>
        <w:t>ocenę niedostateczną</w:t>
      </w:r>
      <w:r>
        <w:t xml:space="preserve"> jeżeli :</w:t>
      </w:r>
      <w:r>
        <w:br/>
        <w:t xml:space="preserve">♪ mimo usilnych starań nauczyciela uczeń ma negatywny stosunek do </w:t>
      </w:r>
      <w:r>
        <w:br/>
        <w:t xml:space="preserve">przedmiotu, oraz posiada bardzo duże braki z zakresu ustalonych </w:t>
      </w:r>
      <w:r>
        <w:br/>
        <w:t xml:space="preserve">podstawowych wymagań edukacyjnych, dotyczących wiadomości i </w:t>
      </w:r>
      <w:r>
        <w:br/>
        <w:t>umiejętności przewidzianych dla danej klasy;</w:t>
      </w:r>
      <w:r>
        <w:br/>
        <w:t xml:space="preserve">♪ mimo pomocy nauczyciela nie potrafi i nie chce wykonać nawet </w:t>
      </w:r>
      <w:r>
        <w:br/>
        <w:t>najprostszych poleceń wynikających z programu danej klasy.</w:t>
      </w:r>
    </w:p>
    <w:p w:rsidR="00677C00" w:rsidRDefault="00D11E29" w:rsidP="00D11E29">
      <w:pPr>
        <w:pStyle w:val="NormalnyWeb"/>
      </w:pPr>
      <w:r>
        <w:rPr>
          <w:rStyle w:val="Pogrubienie"/>
        </w:rPr>
        <w:t>3. Sposoby pomiaru osiągnięć:</w:t>
      </w:r>
      <w:r>
        <w:br/>
        <w:t xml:space="preserve">Pomiaru osiągnięć uczniów dokonywać się będzie za pomocą następujących </w:t>
      </w:r>
      <w:r>
        <w:br/>
        <w:t xml:space="preserve">narzędzi: </w:t>
      </w:r>
      <w:r>
        <w:br/>
        <w:t xml:space="preserve">a) działania praktyczne – śpiew, gra na instrumentach, tworzenie i </w:t>
      </w:r>
      <w:r>
        <w:br/>
        <w:t>odtwarzanie tematów rytmicznych;</w:t>
      </w:r>
      <w:r>
        <w:br/>
        <w:t>b) odpowiedzi ustne;</w:t>
      </w:r>
      <w:r>
        <w:br/>
        <w:t xml:space="preserve">c) zapowiadane </w:t>
      </w:r>
      <w:r w:rsidR="0053774E">
        <w:t xml:space="preserve">sprawdziany </w:t>
      </w:r>
      <w:r>
        <w:t>i nie</w:t>
      </w:r>
      <w:r w:rsidR="0053774E">
        <w:t xml:space="preserve"> zapowiadane krótkie kartkówki</w:t>
      </w:r>
      <w:r>
        <w:t xml:space="preserve"> i testy dotyczące </w:t>
      </w:r>
      <w:r>
        <w:br/>
        <w:t>zasad i historii muzyki;</w:t>
      </w:r>
      <w:r>
        <w:br/>
        <w:t>d) prace długotermin</w:t>
      </w:r>
      <w:r w:rsidR="0053774E">
        <w:t xml:space="preserve">owe ( np. </w:t>
      </w:r>
      <w:r>
        <w:t>referat,</w:t>
      </w:r>
      <w:r w:rsidR="0053774E">
        <w:t xml:space="preserve"> plakat</w:t>
      </w:r>
      <w:r>
        <w:t>)</w:t>
      </w:r>
    </w:p>
    <w:p w:rsidR="00D11E29" w:rsidRDefault="00677C00" w:rsidP="00D11E29">
      <w:pPr>
        <w:pStyle w:val="NormalnyWeb"/>
      </w:pPr>
      <w:r>
        <w:t>e) zapowiedziane sprawdziany i kartkówki powinny być zaliczone</w:t>
      </w:r>
      <w:bookmarkStart w:id="0" w:name="_GoBack"/>
      <w:bookmarkEnd w:id="0"/>
      <w:r>
        <w:br/>
        <w:t>f</w:t>
      </w:r>
      <w:r w:rsidR="00D11E29">
        <w:t>) obserwacja ucznia w której bierze się pod uwagę;</w:t>
      </w:r>
      <w:r w:rsidR="00D11E29">
        <w:br/>
        <w:t>♪ przygotowanie do lekcji;</w:t>
      </w:r>
      <w:r w:rsidR="00D11E29">
        <w:br/>
        <w:t>♪ aktywność na lekcji;</w:t>
      </w:r>
      <w:r w:rsidR="0053774E">
        <w:t xml:space="preserve"> uczeń może otrzymać plusy za pracę na lekcji. Jeżeli uczeń zdobędzie trzy plusy, zmieniają się one na ocenę bardzo dobrą. Uczeń może zdobyć również minusy za całkowity brak pracy na lekcji: trzy minusy zamieniają się na ocenę niedostateczną. </w:t>
      </w:r>
      <w:r w:rsidR="00D11E29">
        <w:br/>
        <w:t>♪ pracę w grupie;</w:t>
      </w:r>
      <w:r w:rsidR="00D11E29">
        <w:br/>
        <w:t>♪ udział i dobre wyniki w konkursach;</w:t>
      </w:r>
      <w:r w:rsidR="00D11E29">
        <w:br/>
        <w:t xml:space="preserve">♪ udział w przygotowaniu opraw muzycznych uroczystości szkolnych i w </w:t>
      </w:r>
      <w:r w:rsidR="00D11E29">
        <w:br/>
        <w:t>środowisku.</w:t>
      </w:r>
    </w:p>
    <w:p w:rsidR="0053774E" w:rsidRPr="0053774E" w:rsidRDefault="0053774E" w:rsidP="00D11E29">
      <w:pPr>
        <w:pStyle w:val="NormalnyWeb"/>
        <w:rPr>
          <w:b/>
        </w:rPr>
      </w:pPr>
      <w:r w:rsidRPr="0053774E">
        <w:rPr>
          <w:b/>
        </w:rPr>
        <w:t>4. Zgłaszanie nieprzygotowania do lekcji</w:t>
      </w:r>
    </w:p>
    <w:p w:rsidR="003150CC" w:rsidRPr="003150CC" w:rsidRDefault="0053774E" w:rsidP="003150CC">
      <w:pPr>
        <w:spacing w:line="240" w:lineRule="auto"/>
        <w:jc w:val="both"/>
        <w:rPr>
          <w:rFonts w:ascii="Times New Roman" w:hAnsi="Times New Roman" w:cs="Times New Roman"/>
          <w:sz w:val="24"/>
          <w:szCs w:val="24"/>
        </w:rPr>
      </w:pPr>
      <w:r>
        <w:rPr>
          <w:rFonts w:ascii="Times" w:hAnsi="Times"/>
        </w:rPr>
        <w:t xml:space="preserve">W ciągu każdego półrocza  można mieć dwa nieprzygotowania, które uczeń zgłasza przez podniesienie ręki tylko i wyłącznie po sprawdzeniu przez nauczyciela obecności. W środku lekcji nieprzygotowanie nie będzie przyjęte. </w:t>
      </w:r>
      <w:r w:rsidR="003150CC" w:rsidRPr="003150CC">
        <w:rPr>
          <w:rFonts w:ascii="Times New Roman" w:hAnsi="Times New Roman" w:cs="Times New Roman"/>
          <w:sz w:val="24"/>
          <w:szCs w:val="24"/>
        </w:rPr>
        <w:t xml:space="preserve">Poprzez nieprzygotowanie rozumie się: brak podręcznika, zeszytu, brak materiałów. Uczeń otrzymuje ocenę niedostateczną za każde kolejne nieprzygotowanie do lekcji lub niezgłoszenie nieprzygotowania przed rozpoczęciem </w:t>
      </w:r>
      <w:r w:rsidR="003150CC">
        <w:rPr>
          <w:rFonts w:ascii="Times New Roman" w:hAnsi="Times New Roman" w:cs="Times New Roman"/>
          <w:sz w:val="24"/>
          <w:szCs w:val="24"/>
        </w:rPr>
        <w:t>pracy.</w:t>
      </w:r>
    </w:p>
    <w:p w:rsidR="0053774E" w:rsidRPr="00A91E01" w:rsidRDefault="0053774E" w:rsidP="0053774E">
      <w:pPr>
        <w:jc w:val="both"/>
        <w:rPr>
          <w:rFonts w:ascii="Times" w:hAnsi="Times" w:cs="Times"/>
          <w:color w:val="000000"/>
        </w:rPr>
      </w:pPr>
    </w:p>
    <w:p w:rsidR="0053774E" w:rsidRDefault="0053774E" w:rsidP="0053774E">
      <w:pPr>
        <w:jc w:val="both"/>
      </w:pPr>
    </w:p>
    <w:p w:rsidR="0053774E" w:rsidRDefault="0053774E" w:rsidP="00D11E29">
      <w:pPr>
        <w:pStyle w:val="NormalnyWeb"/>
      </w:pPr>
    </w:p>
    <w:p w:rsidR="00D11E29" w:rsidRDefault="00D11E29" w:rsidP="00D11E29"/>
    <w:p w:rsidR="0042220A" w:rsidRDefault="00677C00"/>
    <w:sectPr w:rsidR="00422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29"/>
    <w:rsid w:val="003150CC"/>
    <w:rsid w:val="0053774E"/>
    <w:rsid w:val="00677C00"/>
    <w:rsid w:val="00752FC6"/>
    <w:rsid w:val="00D11E29"/>
    <w:rsid w:val="00D96F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17463-DEC1-4347-93A0-50832146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1E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11E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11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846</Words>
  <Characters>5080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Seaofthe</dc:creator>
  <cp:keywords/>
  <dc:description/>
  <cp:lastModifiedBy>Marcin Seaofthe</cp:lastModifiedBy>
  <cp:revision>5</cp:revision>
  <dcterms:created xsi:type="dcterms:W3CDTF">2024-12-14T09:42:00Z</dcterms:created>
  <dcterms:modified xsi:type="dcterms:W3CDTF">2025-01-05T11:05:00Z</dcterms:modified>
</cp:coreProperties>
</file>